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A51D4" w14:textId="085A6951" w:rsidR="00DA7754" w:rsidRPr="00817D1E" w:rsidRDefault="00DA7754" w:rsidP="00C26603">
      <w:pPr>
        <w:pStyle w:val="Heading3"/>
        <w:numPr>
          <w:ilvl w:val="0"/>
          <w:numId w:val="0"/>
        </w:numPr>
        <w:spacing w:after="220"/>
        <w:rPr>
          <w:rFonts w:ascii="Arial" w:hAnsi="Arial" w:cs="Arial"/>
        </w:rPr>
      </w:pPr>
      <w:r w:rsidRPr="00817D1E">
        <w:rPr>
          <w:rFonts w:ascii="Arial" w:hAnsi="Arial" w:cs="Arial"/>
        </w:rPr>
        <w:t>Form 7.2-2</w:t>
      </w:r>
      <w:r w:rsidR="00C26603" w:rsidRPr="00817D1E">
        <w:rPr>
          <w:rFonts w:ascii="Arial" w:hAnsi="Arial" w:cs="Arial"/>
        </w:rPr>
        <w:t xml:space="preserve"> </w:t>
      </w:r>
      <w:r w:rsidRPr="00817D1E">
        <w:rPr>
          <w:rFonts w:ascii="Arial" w:hAnsi="Arial" w:cs="Arial"/>
        </w:rPr>
        <w:t>Power Plant Requalification Results Summary</w:t>
      </w:r>
      <w:r w:rsidR="001D6159" w:rsidRPr="00817D1E">
        <w:rPr>
          <w:rFonts w:ascii="Arial" w:hAnsi="Arial" w:cs="Arial"/>
        </w:rPr>
        <w:t xml:space="preserve"> for Senior Operators Limited to Fuel Handling</w:t>
      </w:r>
    </w:p>
    <w:p w14:paraId="1BC7AB21" w14:textId="0674838C" w:rsidR="003B5686" w:rsidRPr="00817D1E" w:rsidRDefault="003B5686" w:rsidP="003B5686">
      <w:pPr>
        <w:jc w:val="center"/>
        <w:rPr>
          <w:rFonts w:cs="Arial"/>
        </w:rPr>
      </w:pPr>
      <w:r w:rsidRPr="00817D1E">
        <w:rPr>
          <w:rFonts w:cs="Arial"/>
          <w:b/>
          <w:bCs/>
        </w:rPr>
        <w:t>PRIVACY ACT INFORMATION—FOR OFFICIAL USE ONLY</w:t>
      </w:r>
    </w:p>
    <w:tbl>
      <w:tblPr>
        <w:tblW w:w="9649" w:type="dxa"/>
        <w:tblInd w:w="12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22"/>
        <w:gridCol w:w="673"/>
        <w:gridCol w:w="978"/>
        <w:gridCol w:w="590"/>
        <w:gridCol w:w="353"/>
        <w:gridCol w:w="1067"/>
        <w:gridCol w:w="1071"/>
        <w:gridCol w:w="1158"/>
        <w:gridCol w:w="1316"/>
        <w:gridCol w:w="21"/>
      </w:tblGrid>
      <w:tr w:rsidR="00DB30A2" w:rsidRPr="00817D1E" w14:paraId="1165E1EB" w14:textId="77777777" w:rsidTr="003B5686">
        <w:trPr>
          <w:gridAfter w:val="1"/>
          <w:wAfter w:w="19" w:type="dxa"/>
          <w:cantSplit/>
          <w:trHeight w:val="879"/>
        </w:trPr>
        <w:tc>
          <w:tcPr>
            <w:tcW w:w="9630" w:type="dxa"/>
            <w:gridSpan w:val="9"/>
            <w:tcBorders>
              <w:top w:val="double" w:sz="6" w:space="0" w:color="000000"/>
              <w:bottom w:val="double" w:sz="6" w:space="0" w:color="000000"/>
            </w:tcBorders>
          </w:tcPr>
          <w:p w14:paraId="2437F2AF" w14:textId="0AF79DD7" w:rsidR="00DB30A2" w:rsidRPr="00817D1E" w:rsidRDefault="00DB30A2" w:rsidP="005707A9">
            <w:pPr>
              <w:spacing w:before="144"/>
              <w:jc w:val="center"/>
              <w:rPr>
                <w:rFonts w:cs="Arial"/>
              </w:rPr>
            </w:pPr>
            <w:r w:rsidRPr="00817D1E">
              <w:rPr>
                <w:rFonts w:cs="Arial"/>
                <w:b/>
                <w:bCs/>
                <w:sz w:val="26"/>
                <w:szCs w:val="26"/>
              </w:rPr>
              <w:t>Power Plant Requalification Results Summary</w:t>
            </w:r>
            <w:r w:rsidR="00595DD0" w:rsidRPr="00817D1E">
              <w:rPr>
                <w:rFonts w:cs="Arial"/>
                <w:b/>
                <w:bCs/>
                <w:sz w:val="26"/>
                <w:szCs w:val="26"/>
              </w:rPr>
              <w:t xml:space="preserve"> </w:t>
            </w:r>
            <w:r w:rsidR="00A14EF2" w:rsidRPr="00817D1E">
              <w:rPr>
                <w:rFonts w:cs="Arial"/>
                <w:b/>
                <w:bCs/>
                <w:sz w:val="26"/>
                <w:szCs w:val="26"/>
              </w:rPr>
              <w:br/>
            </w:r>
            <w:r w:rsidR="00595DD0" w:rsidRPr="00817D1E">
              <w:rPr>
                <w:rFonts w:cs="Arial"/>
                <w:b/>
                <w:bCs/>
                <w:sz w:val="26"/>
                <w:szCs w:val="26"/>
              </w:rPr>
              <w:t>for Senior Operators Limited to Fuel Handling</w:t>
            </w:r>
          </w:p>
        </w:tc>
      </w:tr>
      <w:tr w:rsidR="00DB30A2" w:rsidRPr="00817D1E" w14:paraId="771D0441" w14:textId="77777777" w:rsidTr="003B5686">
        <w:trPr>
          <w:gridAfter w:val="1"/>
          <w:wAfter w:w="19" w:type="dxa"/>
          <w:cantSplit/>
          <w:trHeight w:val="624"/>
        </w:trPr>
        <w:tc>
          <w:tcPr>
            <w:tcW w:w="4665" w:type="dxa"/>
            <w:gridSpan w:val="4"/>
            <w:tcBorders>
              <w:top w:val="double" w:sz="6" w:space="0" w:color="000000"/>
            </w:tcBorders>
          </w:tcPr>
          <w:p w14:paraId="0C98ACA5" w14:textId="77777777" w:rsidR="00DB30A2" w:rsidRPr="00817D1E" w:rsidRDefault="00DB30A2" w:rsidP="008628D2">
            <w:pPr>
              <w:spacing w:before="144" w:after="132"/>
              <w:rPr>
                <w:rFonts w:cs="Arial"/>
              </w:rPr>
            </w:pPr>
            <w:r w:rsidRPr="00817D1E">
              <w:rPr>
                <w:rFonts w:cs="Arial"/>
              </w:rPr>
              <w:t>Facility:</w:t>
            </w:r>
          </w:p>
        </w:tc>
        <w:tc>
          <w:tcPr>
            <w:tcW w:w="4965" w:type="dxa"/>
            <w:gridSpan w:val="5"/>
            <w:tcBorders>
              <w:top w:val="double" w:sz="6" w:space="0" w:color="000000"/>
            </w:tcBorders>
          </w:tcPr>
          <w:p w14:paraId="5823F93A" w14:textId="77777777" w:rsidR="00DB30A2" w:rsidRPr="00817D1E" w:rsidRDefault="00DB30A2" w:rsidP="008628D2">
            <w:pPr>
              <w:spacing w:before="144" w:after="132"/>
              <w:rPr>
                <w:rFonts w:cs="Arial"/>
              </w:rPr>
            </w:pPr>
            <w:r w:rsidRPr="00817D1E">
              <w:rPr>
                <w:rFonts w:cs="Arial"/>
              </w:rPr>
              <w:t>Exam Date:</w:t>
            </w:r>
          </w:p>
        </w:tc>
      </w:tr>
      <w:tr w:rsidR="00DB30A2" w:rsidRPr="00817D1E" w14:paraId="3C537D79" w14:textId="77777777" w:rsidTr="003B5686">
        <w:trPr>
          <w:gridAfter w:val="1"/>
          <w:wAfter w:w="19" w:type="dxa"/>
          <w:cantSplit/>
          <w:trHeight w:val="870"/>
        </w:trPr>
        <w:tc>
          <w:tcPr>
            <w:tcW w:w="9630" w:type="dxa"/>
            <w:gridSpan w:val="9"/>
          </w:tcPr>
          <w:p w14:paraId="2F3917D1" w14:textId="77777777" w:rsidR="00DB30A2" w:rsidRPr="00817D1E" w:rsidRDefault="00DB30A2" w:rsidP="008628D2">
            <w:pPr>
              <w:spacing w:before="144" w:after="132"/>
              <w:rPr>
                <w:rFonts w:cs="Arial"/>
              </w:rPr>
            </w:pPr>
            <w:r w:rsidRPr="00817D1E">
              <w:rPr>
                <w:rFonts w:cs="Arial"/>
              </w:rPr>
              <w:t>Examiners:</w:t>
            </w:r>
          </w:p>
        </w:tc>
      </w:tr>
      <w:tr w:rsidR="00DB30A2" w:rsidRPr="00817D1E" w14:paraId="532E1B8A" w14:textId="77777777" w:rsidTr="003B5686">
        <w:trPr>
          <w:gridAfter w:val="1"/>
          <w:wAfter w:w="21" w:type="dxa"/>
          <w:cantSplit/>
          <w:trHeight w:hRule="exact" w:val="911"/>
        </w:trPr>
        <w:tc>
          <w:tcPr>
            <w:tcW w:w="2424" w:type="dxa"/>
            <w:vMerge w:val="restart"/>
            <w:vAlign w:val="center"/>
          </w:tcPr>
          <w:p w14:paraId="6A016EE9" w14:textId="77777777" w:rsidR="00DB30A2" w:rsidRPr="00817D1E" w:rsidRDefault="00DB30A2" w:rsidP="008628D2">
            <w:pPr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Overall</w:t>
            </w:r>
          </w:p>
          <w:p w14:paraId="5408C652" w14:textId="77777777" w:rsidR="00DB30A2" w:rsidRPr="00817D1E" w:rsidRDefault="00DB30A2" w:rsidP="008628D2">
            <w:pPr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Results</w:t>
            </w:r>
          </w:p>
          <w:p w14:paraId="6FAD2448" w14:textId="77777777" w:rsidR="00DB30A2" w:rsidRPr="00817D1E" w:rsidRDefault="00DB30A2" w:rsidP="008628D2">
            <w:pPr>
              <w:spacing w:after="132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---&gt;</w:t>
            </w:r>
          </w:p>
        </w:tc>
        <w:tc>
          <w:tcPr>
            <w:tcW w:w="2240" w:type="dxa"/>
            <w:gridSpan w:val="3"/>
          </w:tcPr>
          <w:p w14:paraId="6055DEF5" w14:textId="77777777" w:rsidR="00DB30A2" w:rsidRPr="00817D1E" w:rsidRDefault="00DB30A2" w:rsidP="008628D2">
            <w:pPr>
              <w:spacing w:before="144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Total # of</w:t>
            </w:r>
          </w:p>
          <w:p w14:paraId="59574022" w14:textId="77777777" w:rsidR="00DB30A2" w:rsidRPr="00817D1E" w:rsidRDefault="00DB30A2" w:rsidP="008628D2">
            <w:pPr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Operators</w:t>
            </w:r>
          </w:p>
        </w:tc>
        <w:tc>
          <w:tcPr>
            <w:tcW w:w="2491" w:type="dxa"/>
            <w:gridSpan w:val="3"/>
          </w:tcPr>
          <w:p w14:paraId="03443E1C" w14:textId="77777777" w:rsidR="00DB30A2" w:rsidRPr="00817D1E" w:rsidRDefault="00DB30A2" w:rsidP="008628D2">
            <w:pPr>
              <w:spacing w:before="144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Passed</w:t>
            </w:r>
          </w:p>
          <w:p w14:paraId="6C0F5EE8" w14:textId="77777777" w:rsidR="00DB30A2" w:rsidRPr="00817D1E" w:rsidRDefault="00DB30A2" w:rsidP="008628D2">
            <w:pPr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(# / %)</w:t>
            </w:r>
          </w:p>
        </w:tc>
        <w:tc>
          <w:tcPr>
            <w:tcW w:w="2473" w:type="dxa"/>
            <w:gridSpan w:val="2"/>
          </w:tcPr>
          <w:p w14:paraId="24B8E6F7" w14:textId="77777777" w:rsidR="00DB30A2" w:rsidRPr="00817D1E" w:rsidRDefault="00DB30A2" w:rsidP="008628D2">
            <w:pPr>
              <w:spacing w:before="144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Failed</w:t>
            </w:r>
          </w:p>
          <w:p w14:paraId="648165DF" w14:textId="77777777" w:rsidR="00DB30A2" w:rsidRPr="00817D1E" w:rsidRDefault="00DB30A2" w:rsidP="008628D2">
            <w:pPr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(# / %)</w:t>
            </w:r>
          </w:p>
        </w:tc>
      </w:tr>
      <w:tr w:rsidR="00DB30A2" w:rsidRPr="00817D1E" w14:paraId="5490FDA2" w14:textId="77777777" w:rsidTr="003B5686">
        <w:trPr>
          <w:gridAfter w:val="1"/>
          <w:wAfter w:w="21" w:type="dxa"/>
          <w:cantSplit/>
          <w:trHeight w:hRule="exact" w:val="911"/>
        </w:trPr>
        <w:tc>
          <w:tcPr>
            <w:tcW w:w="2424" w:type="dxa"/>
            <w:vMerge/>
            <w:vAlign w:val="center"/>
          </w:tcPr>
          <w:p w14:paraId="2AE35CD1" w14:textId="77777777" w:rsidR="00DB30A2" w:rsidRPr="00817D1E" w:rsidRDefault="00DB30A2" w:rsidP="008628D2">
            <w:pPr>
              <w:jc w:val="center"/>
              <w:rPr>
                <w:rFonts w:cs="Arial"/>
              </w:rPr>
            </w:pPr>
          </w:p>
        </w:tc>
        <w:tc>
          <w:tcPr>
            <w:tcW w:w="2240" w:type="dxa"/>
            <w:gridSpan w:val="3"/>
          </w:tcPr>
          <w:p w14:paraId="6F6C960A" w14:textId="77777777" w:rsidR="00DB30A2" w:rsidRPr="00817D1E" w:rsidRDefault="00DB30A2" w:rsidP="008628D2">
            <w:pPr>
              <w:spacing w:before="144"/>
              <w:jc w:val="center"/>
              <w:rPr>
                <w:rFonts w:cs="Arial"/>
              </w:rPr>
            </w:pPr>
          </w:p>
        </w:tc>
        <w:tc>
          <w:tcPr>
            <w:tcW w:w="2491" w:type="dxa"/>
            <w:gridSpan w:val="3"/>
          </w:tcPr>
          <w:p w14:paraId="33C4EEDA" w14:textId="77777777" w:rsidR="00DB30A2" w:rsidRPr="00817D1E" w:rsidRDefault="00DB30A2" w:rsidP="008628D2">
            <w:pPr>
              <w:spacing w:before="144"/>
              <w:jc w:val="center"/>
              <w:rPr>
                <w:rFonts w:cs="Arial"/>
              </w:rPr>
            </w:pPr>
          </w:p>
        </w:tc>
        <w:tc>
          <w:tcPr>
            <w:tcW w:w="2473" w:type="dxa"/>
            <w:gridSpan w:val="2"/>
          </w:tcPr>
          <w:p w14:paraId="250BE65B" w14:textId="77777777" w:rsidR="00DB30A2" w:rsidRPr="00817D1E" w:rsidRDefault="00DB30A2" w:rsidP="008628D2">
            <w:pPr>
              <w:spacing w:before="144"/>
              <w:jc w:val="center"/>
              <w:rPr>
                <w:rFonts w:cs="Arial"/>
              </w:rPr>
            </w:pPr>
          </w:p>
        </w:tc>
      </w:tr>
      <w:tr w:rsidR="00DB30A2" w:rsidRPr="00817D1E" w14:paraId="31ACB2D0" w14:textId="77777777" w:rsidTr="003B5686">
        <w:tblPrEx>
          <w:tblCellMar>
            <w:left w:w="72" w:type="dxa"/>
            <w:right w:w="72" w:type="dxa"/>
          </w:tblCellMar>
        </w:tblPrEx>
        <w:trPr>
          <w:cantSplit/>
          <w:trHeight w:val="455"/>
        </w:trPr>
        <w:tc>
          <w:tcPr>
            <w:tcW w:w="9649" w:type="dxa"/>
            <w:gridSpan w:val="10"/>
            <w:tcBorders>
              <w:top w:val="double" w:sz="6" w:space="0" w:color="000000"/>
              <w:bottom w:val="single" w:sz="6" w:space="0" w:color="000000"/>
            </w:tcBorders>
            <w:vAlign w:val="center"/>
          </w:tcPr>
          <w:p w14:paraId="595F221E" w14:textId="77777777" w:rsidR="00DB30A2" w:rsidRPr="00817D1E" w:rsidRDefault="00DB30A2" w:rsidP="00DB30A2">
            <w:pPr>
              <w:spacing w:before="9" w:after="140"/>
              <w:jc w:val="center"/>
              <w:rPr>
                <w:rFonts w:cs="Arial"/>
              </w:rPr>
            </w:pPr>
            <w:r w:rsidRPr="00817D1E">
              <w:rPr>
                <w:rFonts w:cs="Arial"/>
                <w:b/>
                <w:bCs/>
              </w:rPr>
              <w:t>Individual Results</w:t>
            </w:r>
          </w:p>
        </w:tc>
      </w:tr>
      <w:tr w:rsidR="00DB30A2" w:rsidRPr="00817D1E" w14:paraId="33122B30" w14:textId="77777777" w:rsidTr="003B5686">
        <w:tblPrEx>
          <w:tblCellMar>
            <w:left w:w="72" w:type="dxa"/>
            <w:right w:w="72" w:type="dxa"/>
          </w:tblCellMar>
        </w:tblPrEx>
        <w:trPr>
          <w:cantSplit/>
          <w:trHeight w:val="546"/>
        </w:trPr>
        <w:tc>
          <w:tcPr>
            <w:tcW w:w="3097" w:type="dxa"/>
            <w:gridSpan w:val="2"/>
            <w:vMerge w:val="restart"/>
            <w:tcBorders>
              <w:top w:val="single" w:sz="6" w:space="0" w:color="000000"/>
            </w:tcBorders>
            <w:tcMar>
              <w:top w:w="43" w:type="dxa"/>
              <w:bottom w:w="0" w:type="dxa"/>
            </w:tcMar>
          </w:tcPr>
          <w:p w14:paraId="4954AE34" w14:textId="77777777" w:rsidR="00DB30A2" w:rsidRPr="00817D1E" w:rsidRDefault="00DB30A2" w:rsidP="008628D2">
            <w:pPr>
              <w:spacing w:before="9"/>
              <w:rPr>
                <w:rFonts w:cs="Arial"/>
              </w:rPr>
            </w:pPr>
            <w:r w:rsidRPr="00817D1E">
              <w:rPr>
                <w:rFonts w:cs="Arial"/>
              </w:rPr>
              <w:t>Operator’s</w:t>
            </w:r>
          </w:p>
          <w:p w14:paraId="50ABD629" w14:textId="77777777" w:rsidR="00DB30A2" w:rsidRPr="00817D1E" w:rsidRDefault="00DB30A2" w:rsidP="008628D2">
            <w:pPr>
              <w:spacing w:after="140"/>
              <w:rPr>
                <w:rFonts w:cs="Arial"/>
              </w:rPr>
            </w:pPr>
            <w:r w:rsidRPr="00817D1E">
              <w:rPr>
                <w:rFonts w:cs="Arial"/>
              </w:rPr>
              <w:t>Name</w:t>
            </w:r>
          </w:p>
        </w:tc>
        <w:tc>
          <w:tcPr>
            <w:tcW w:w="978" w:type="dxa"/>
            <w:vMerge w:val="restart"/>
            <w:tcBorders>
              <w:top w:val="single" w:sz="6" w:space="0" w:color="000000"/>
            </w:tcBorders>
            <w:tcMar>
              <w:top w:w="43" w:type="dxa"/>
              <w:bottom w:w="0" w:type="dxa"/>
            </w:tcMar>
          </w:tcPr>
          <w:p w14:paraId="6B43B17E" w14:textId="77777777" w:rsidR="00DB30A2" w:rsidRPr="00817D1E" w:rsidRDefault="00DB30A2" w:rsidP="008628D2">
            <w:pPr>
              <w:spacing w:before="9"/>
              <w:rPr>
                <w:rFonts w:cs="Arial"/>
              </w:rPr>
            </w:pPr>
            <w:r w:rsidRPr="00817D1E">
              <w:rPr>
                <w:rFonts w:cs="Arial"/>
              </w:rPr>
              <w:t>Docket</w:t>
            </w:r>
          </w:p>
          <w:p w14:paraId="1EFD1D5F" w14:textId="77777777" w:rsidR="00DB30A2" w:rsidRPr="00817D1E" w:rsidRDefault="00DB30A2" w:rsidP="008628D2">
            <w:pPr>
              <w:spacing w:after="140"/>
              <w:rPr>
                <w:rFonts w:cs="Arial"/>
              </w:rPr>
            </w:pPr>
            <w:r w:rsidRPr="00817D1E">
              <w:rPr>
                <w:rFonts w:cs="Arial"/>
              </w:rPr>
              <w:t>No. 55</w:t>
            </w:r>
            <w:r w:rsidRPr="00817D1E">
              <w:rPr>
                <w:rFonts w:cs="Arial"/>
              </w:rPr>
              <w:noBreakHyphen/>
            </w:r>
          </w:p>
        </w:tc>
        <w:tc>
          <w:tcPr>
            <w:tcW w:w="943" w:type="dxa"/>
            <w:gridSpan w:val="2"/>
            <w:vMerge w:val="restart"/>
            <w:tcBorders>
              <w:top w:val="single" w:sz="6" w:space="0" w:color="000000"/>
            </w:tcBorders>
            <w:tcMar>
              <w:top w:w="43" w:type="dxa"/>
              <w:bottom w:w="0" w:type="dxa"/>
            </w:tcMar>
          </w:tcPr>
          <w:p w14:paraId="6F5C7CE2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Grader</w:t>
            </w:r>
          </w:p>
        </w:tc>
        <w:tc>
          <w:tcPr>
            <w:tcW w:w="1067" w:type="dxa"/>
            <w:vMerge w:val="restart"/>
            <w:tcBorders>
              <w:top w:val="single" w:sz="6" w:space="0" w:color="000000"/>
            </w:tcBorders>
            <w:tcMar>
              <w:top w:w="43" w:type="dxa"/>
              <w:bottom w:w="0" w:type="dxa"/>
            </w:tcMar>
          </w:tcPr>
          <w:p w14:paraId="4A2FCCDB" w14:textId="77777777" w:rsidR="00DB30A2" w:rsidRPr="00817D1E" w:rsidRDefault="00DB30A2" w:rsidP="008628D2">
            <w:pPr>
              <w:spacing w:before="9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JPM %</w:t>
            </w:r>
          </w:p>
          <w:p w14:paraId="26D2D6FC" w14:textId="77777777" w:rsidR="00DB30A2" w:rsidRPr="00817D1E" w:rsidRDefault="00DB30A2" w:rsidP="008628D2">
            <w:pPr>
              <w:spacing w:after="140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Overall</w:t>
            </w:r>
          </w:p>
        </w:tc>
        <w:tc>
          <w:tcPr>
            <w:tcW w:w="1069" w:type="dxa"/>
            <w:vMerge w:val="restart"/>
            <w:tcBorders>
              <w:top w:val="single" w:sz="6" w:space="0" w:color="000000"/>
            </w:tcBorders>
            <w:tcMar>
              <w:top w:w="43" w:type="dxa"/>
              <w:bottom w:w="0" w:type="dxa"/>
            </w:tcMar>
          </w:tcPr>
          <w:p w14:paraId="018E4AD5" w14:textId="77777777" w:rsidR="00DB30A2" w:rsidRPr="00817D1E" w:rsidRDefault="00DB30A2" w:rsidP="008628D2">
            <w:pPr>
              <w:spacing w:before="9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Written</w:t>
            </w:r>
          </w:p>
          <w:p w14:paraId="4AD97338" w14:textId="77777777" w:rsidR="00DB30A2" w:rsidRPr="00817D1E" w:rsidRDefault="00DB30A2" w:rsidP="008628D2">
            <w:pPr>
              <w:spacing w:after="140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(%)</w:t>
            </w:r>
          </w:p>
        </w:tc>
        <w:tc>
          <w:tcPr>
            <w:tcW w:w="2492" w:type="dxa"/>
            <w:gridSpan w:val="3"/>
            <w:tcBorders>
              <w:top w:val="single" w:sz="6" w:space="0" w:color="000000"/>
            </w:tcBorders>
            <w:tcMar>
              <w:top w:w="43" w:type="dxa"/>
              <w:bottom w:w="0" w:type="dxa"/>
            </w:tcMar>
          </w:tcPr>
          <w:p w14:paraId="1325FAC6" w14:textId="5A46A19D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Results (</w:t>
            </w:r>
            <w:r w:rsidR="00A14EF2" w:rsidRPr="00817D1E">
              <w:rPr>
                <w:rFonts w:cs="Arial"/>
              </w:rPr>
              <w:t>(</w:t>
            </w:r>
            <w:r w:rsidRPr="00817D1E">
              <w:rPr>
                <w:rFonts w:cs="Arial"/>
              </w:rPr>
              <w:t>P</w:t>
            </w:r>
            <w:r w:rsidR="00A14EF2" w:rsidRPr="00817D1E">
              <w:rPr>
                <w:rFonts w:cs="Arial"/>
              </w:rPr>
              <w:t>)ass</w:t>
            </w:r>
            <w:r w:rsidRPr="00817D1E">
              <w:rPr>
                <w:rFonts w:cs="Arial"/>
              </w:rPr>
              <w:t>/</w:t>
            </w:r>
            <w:r w:rsidR="00A14EF2" w:rsidRPr="00817D1E">
              <w:rPr>
                <w:rFonts w:cs="Arial"/>
              </w:rPr>
              <w:t>(</w:t>
            </w:r>
            <w:r w:rsidRPr="00817D1E">
              <w:rPr>
                <w:rFonts w:cs="Arial"/>
              </w:rPr>
              <w:t>F</w:t>
            </w:r>
            <w:r w:rsidR="00A14EF2" w:rsidRPr="00817D1E">
              <w:rPr>
                <w:rFonts w:cs="Arial"/>
              </w:rPr>
              <w:t>)ail</w:t>
            </w:r>
            <w:r w:rsidRPr="00817D1E">
              <w:rPr>
                <w:rFonts w:cs="Arial"/>
              </w:rPr>
              <w:t>)</w:t>
            </w:r>
          </w:p>
        </w:tc>
      </w:tr>
      <w:tr w:rsidR="00DB30A2" w:rsidRPr="00817D1E" w14:paraId="7F772CBB" w14:textId="77777777" w:rsidTr="003B5686">
        <w:tblPrEx>
          <w:tblCellMar>
            <w:left w:w="72" w:type="dxa"/>
            <w:right w:w="72" w:type="dxa"/>
          </w:tblCellMar>
        </w:tblPrEx>
        <w:trPr>
          <w:cantSplit/>
          <w:trHeight w:val="546"/>
        </w:trPr>
        <w:tc>
          <w:tcPr>
            <w:tcW w:w="3097" w:type="dxa"/>
            <w:gridSpan w:val="2"/>
            <w:vMerge/>
            <w:tcMar>
              <w:top w:w="43" w:type="dxa"/>
              <w:bottom w:w="0" w:type="dxa"/>
            </w:tcMar>
          </w:tcPr>
          <w:p w14:paraId="5B0F9F30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978" w:type="dxa"/>
            <w:vMerge/>
            <w:tcMar>
              <w:top w:w="43" w:type="dxa"/>
              <w:bottom w:w="0" w:type="dxa"/>
            </w:tcMar>
          </w:tcPr>
          <w:p w14:paraId="015ACA9C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943" w:type="dxa"/>
            <w:gridSpan w:val="2"/>
            <w:vMerge/>
            <w:tcMar>
              <w:top w:w="43" w:type="dxa"/>
              <w:bottom w:w="0" w:type="dxa"/>
            </w:tcMar>
          </w:tcPr>
          <w:p w14:paraId="131B71CE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1067" w:type="dxa"/>
            <w:vMerge/>
            <w:tcMar>
              <w:top w:w="43" w:type="dxa"/>
              <w:bottom w:w="0" w:type="dxa"/>
            </w:tcMar>
          </w:tcPr>
          <w:p w14:paraId="1EE9A8FB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1069" w:type="dxa"/>
            <w:vMerge/>
            <w:tcMar>
              <w:top w:w="43" w:type="dxa"/>
              <w:bottom w:w="0" w:type="dxa"/>
            </w:tcMar>
          </w:tcPr>
          <w:p w14:paraId="05046C8F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1158" w:type="dxa"/>
            <w:tcMar>
              <w:top w:w="43" w:type="dxa"/>
              <w:bottom w:w="0" w:type="dxa"/>
            </w:tcMar>
          </w:tcPr>
          <w:p w14:paraId="15C54ABC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Written</w:t>
            </w:r>
          </w:p>
        </w:tc>
        <w:tc>
          <w:tcPr>
            <w:tcW w:w="1334" w:type="dxa"/>
            <w:gridSpan w:val="2"/>
            <w:tcMar>
              <w:top w:w="43" w:type="dxa"/>
              <w:bottom w:w="0" w:type="dxa"/>
            </w:tcMar>
          </w:tcPr>
          <w:p w14:paraId="4CD0C089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Operating</w:t>
            </w:r>
          </w:p>
        </w:tc>
      </w:tr>
      <w:tr w:rsidR="00DB30A2" w:rsidRPr="00817D1E" w14:paraId="792BACC9" w14:textId="77777777" w:rsidTr="003B5686">
        <w:tblPrEx>
          <w:tblCellMar>
            <w:left w:w="72" w:type="dxa"/>
            <w:right w:w="72" w:type="dxa"/>
          </w:tblCellMar>
        </w:tblPrEx>
        <w:trPr>
          <w:cantSplit/>
          <w:trHeight w:val="272"/>
        </w:trPr>
        <w:tc>
          <w:tcPr>
            <w:tcW w:w="3097" w:type="dxa"/>
            <w:gridSpan w:val="2"/>
            <w:vMerge w:val="restart"/>
          </w:tcPr>
          <w:p w14:paraId="19FC0C1B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978" w:type="dxa"/>
            <w:vMerge w:val="restart"/>
          </w:tcPr>
          <w:p w14:paraId="7569192F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943" w:type="dxa"/>
            <w:gridSpan w:val="2"/>
          </w:tcPr>
          <w:p w14:paraId="5BF814D0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NRC</w:t>
            </w:r>
          </w:p>
        </w:tc>
        <w:tc>
          <w:tcPr>
            <w:tcW w:w="1067" w:type="dxa"/>
          </w:tcPr>
          <w:p w14:paraId="57434967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1069" w:type="dxa"/>
          </w:tcPr>
          <w:p w14:paraId="4B63C617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1158" w:type="dxa"/>
          </w:tcPr>
          <w:p w14:paraId="4DB339BF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</w:p>
        </w:tc>
        <w:tc>
          <w:tcPr>
            <w:tcW w:w="1334" w:type="dxa"/>
            <w:gridSpan w:val="2"/>
          </w:tcPr>
          <w:p w14:paraId="6FBB229C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</w:p>
        </w:tc>
      </w:tr>
      <w:tr w:rsidR="00DB30A2" w:rsidRPr="00817D1E" w14:paraId="0206D643" w14:textId="77777777" w:rsidTr="003B5686">
        <w:tblPrEx>
          <w:tblCellMar>
            <w:left w:w="72" w:type="dxa"/>
            <w:right w:w="72" w:type="dxa"/>
          </w:tblCellMar>
        </w:tblPrEx>
        <w:trPr>
          <w:cantSplit/>
          <w:trHeight w:val="272"/>
        </w:trPr>
        <w:tc>
          <w:tcPr>
            <w:tcW w:w="3097" w:type="dxa"/>
            <w:gridSpan w:val="2"/>
            <w:vMerge/>
          </w:tcPr>
          <w:p w14:paraId="1B908D70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978" w:type="dxa"/>
            <w:vMerge/>
          </w:tcPr>
          <w:p w14:paraId="138EC341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943" w:type="dxa"/>
            <w:gridSpan w:val="2"/>
          </w:tcPr>
          <w:p w14:paraId="66E5459D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Facility</w:t>
            </w:r>
          </w:p>
        </w:tc>
        <w:tc>
          <w:tcPr>
            <w:tcW w:w="1067" w:type="dxa"/>
          </w:tcPr>
          <w:p w14:paraId="04AC904D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1069" w:type="dxa"/>
          </w:tcPr>
          <w:p w14:paraId="6B287B8A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1158" w:type="dxa"/>
          </w:tcPr>
          <w:p w14:paraId="0B18455D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</w:p>
        </w:tc>
        <w:tc>
          <w:tcPr>
            <w:tcW w:w="1334" w:type="dxa"/>
            <w:gridSpan w:val="2"/>
          </w:tcPr>
          <w:p w14:paraId="3D29A760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</w:p>
        </w:tc>
      </w:tr>
      <w:tr w:rsidR="00DB30A2" w:rsidRPr="00817D1E" w14:paraId="6598FBE5" w14:textId="77777777" w:rsidTr="003B5686">
        <w:tblPrEx>
          <w:tblCellMar>
            <w:left w:w="72" w:type="dxa"/>
            <w:right w:w="72" w:type="dxa"/>
          </w:tblCellMar>
        </w:tblPrEx>
        <w:trPr>
          <w:cantSplit/>
          <w:trHeight w:val="272"/>
        </w:trPr>
        <w:tc>
          <w:tcPr>
            <w:tcW w:w="3097" w:type="dxa"/>
            <w:gridSpan w:val="2"/>
            <w:vMerge w:val="restart"/>
          </w:tcPr>
          <w:p w14:paraId="5B566749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978" w:type="dxa"/>
            <w:vMerge w:val="restart"/>
          </w:tcPr>
          <w:p w14:paraId="1CC5360A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943" w:type="dxa"/>
            <w:gridSpan w:val="2"/>
          </w:tcPr>
          <w:p w14:paraId="54B6D1EF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NRC</w:t>
            </w:r>
          </w:p>
        </w:tc>
        <w:tc>
          <w:tcPr>
            <w:tcW w:w="1067" w:type="dxa"/>
          </w:tcPr>
          <w:p w14:paraId="04A08F6D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1069" w:type="dxa"/>
          </w:tcPr>
          <w:p w14:paraId="1EAAF4A8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1158" w:type="dxa"/>
          </w:tcPr>
          <w:p w14:paraId="1F78A361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</w:p>
        </w:tc>
        <w:tc>
          <w:tcPr>
            <w:tcW w:w="1334" w:type="dxa"/>
            <w:gridSpan w:val="2"/>
          </w:tcPr>
          <w:p w14:paraId="72208B9D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</w:p>
        </w:tc>
      </w:tr>
      <w:tr w:rsidR="00DB30A2" w:rsidRPr="00817D1E" w14:paraId="2E5CCCFB" w14:textId="77777777" w:rsidTr="003B5686">
        <w:tblPrEx>
          <w:tblCellMar>
            <w:left w:w="72" w:type="dxa"/>
            <w:right w:w="72" w:type="dxa"/>
          </w:tblCellMar>
        </w:tblPrEx>
        <w:trPr>
          <w:cantSplit/>
          <w:trHeight w:val="272"/>
        </w:trPr>
        <w:tc>
          <w:tcPr>
            <w:tcW w:w="3097" w:type="dxa"/>
            <w:gridSpan w:val="2"/>
            <w:vMerge/>
          </w:tcPr>
          <w:p w14:paraId="390475C1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978" w:type="dxa"/>
            <w:vMerge/>
          </w:tcPr>
          <w:p w14:paraId="7B2646B9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943" w:type="dxa"/>
            <w:gridSpan w:val="2"/>
          </w:tcPr>
          <w:p w14:paraId="067430B4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Facility</w:t>
            </w:r>
          </w:p>
        </w:tc>
        <w:tc>
          <w:tcPr>
            <w:tcW w:w="1067" w:type="dxa"/>
          </w:tcPr>
          <w:p w14:paraId="327D28DB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1069" w:type="dxa"/>
          </w:tcPr>
          <w:p w14:paraId="06952DA2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1158" w:type="dxa"/>
          </w:tcPr>
          <w:p w14:paraId="24044BB0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</w:p>
        </w:tc>
        <w:tc>
          <w:tcPr>
            <w:tcW w:w="1334" w:type="dxa"/>
            <w:gridSpan w:val="2"/>
          </w:tcPr>
          <w:p w14:paraId="53D85C61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</w:p>
        </w:tc>
      </w:tr>
      <w:tr w:rsidR="00DB30A2" w:rsidRPr="00817D1E" w14:paraId="0D0206F0" w14:textId="77777777" w:rsidTr="003B5686">
        <w:tblPrEx>
          <w:tblCellMar>
            <w:left w:w="72" w:type="dxa"/>
            <w:right w:w="72" w:type="dxa"/>
          </w:tblCellMar>
        </w:tblPrEx>
        <w:trPr>
          <w:cantSplit/>
          <w:trHeight w:val="272"/>
        </w:trPr>
        <w:tc>
          <w:tcPr>
            <w:tcW w:w="3097" w:type="dxa"/>
            <w:gridSpan w:val="2"/>
            <w:vMerge w:val="restart"/>
          </w:tcPr>
          <w:p w14:paraId="3930878F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978" w:type="dxa"/>
            <w:vMerge w:val="restart"/>
          </w:tcPr>
          <w:p w14:paraId="15CD52A4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943" w:type="dxa"/>
            <w:gridSpan w:val="2"/>
          </w:tcPr>
          <w:p w14:paraId="00E82151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NRC</w:t>
            </w:r>
          </w:p>
        </w:tc>
        <w:tc>
          <w:tcPr>
            <w:tcW w:w="1067" w:type="dxa"/>
          </w:tcPr>
          <w:p w14:paraId="6452DBB1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1069" w:type="dxa"/>
          </w:tcPr>
          <w:p w14:paraId="59C30924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1158" w:type="dxa"/>
          </w:tcPr>
          <w:p w14:paraId="2A428857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</w:p>
        </w:tc>
        <w:tc>
          <w:tcPr>
            <w:tcW w:w="1334" w:type="dxa"/>
            <w:gridSpan w:val="2"/>
          </w:tcPr>
          <w:p w14:paraId="55753869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</w:p>
        </w:tc>
      </w:tr>
      <w:tr w:rsidR="00DB30A2" w:rsidRPr="00817D1E" w14:paraId="31F372E2" w14:textId="77777777" w:rsidTr="003B5686">
        <w:tblPrEx>
          <w:tblCellMar>
            <w:left w:w="72" w:type="dxa"/>
            <w:right w:w="72" w:type="dxa"/>
          </w:tblCellMar>
        </w:tblPrEx>
        <w:trPr>
          <w:cantSplit/>
          <w:trHeight w:val="272"/>
        </w:trPr>
        <w:tc>
          <w:tcPr>
            <w:tcW w:w="3097" w:type="dxa"/>
            <w:gridSpan w:val="2"/>
            <w:vMerge/>
          </w:tcPr>
          <w:p w14:paraId="21D0E328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978" w:type="dxa"/>
            <w:vMerge/>
          </w:tcPr>
          <w:p w14:paraId="65A73152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943" w:type="dxa"/>
            <w:gridSpan w:val="2"/>
          </w:tcPr>
          <w:p w14:paraId="5A1C150B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Facility</w:t>
            </w:r>
          </w:p>
        </w:tc>
        <w:tc>
          <w:tcPr>
            <w:tcW w:w="1067" w:type="dxa"/>
          </w:tcPr>
          <w:p w14:paraId="02602350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1069" w:type="dxa"/>
          </w:tcPr>
          <w:p w14:paraId="3D375F26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1158" w:type="dxa"/>
          </w:tcPr>
          <w:p w14:paraId="1049F94B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</w:p>
        </w:tc>
        <w:tc>
          <w:tcPr>
            <w:tcW w:w="1334" w:type="dxa"/>
            <w:gridSpan w:val="2"/>
          </w:tcPr>
          <w:p w14:paraId="00ED7D7A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</w:p>
        </w:tc>
      </w:tr>
      <w:tr w:rsidR="00DB30A2" w:rsidRPr="00817D1E" w14:paraId="25FF37A9" w14:textId="77777777" w:rsidTr="003B5686">
        <w:tblPrEx>
          <w:tblCellMar>
            <w:left w:w="72" w:type="dxa"/>
            <w:right w:w="72" w:type="dxa"/>
          </w:tblCellMar>
        </w:tblPrEx>
        <w:trPr>
          <w:cantSplit/>
          <w:trHeight w:val="272"/>
        </w:trPr>
        <w:tc>
          <w:tcPr>
            <w:tcW w:w="3097" w:type="dxa"/>
            <w:gridSpan w:val="2"/>
            <w:vMerge w:val="restart"/>
          </w:tcPr>
          <w:p w14:paraId="638B1F78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978" w:type="dxa"/>
            <w:vMerge w:val="restart"/>
          </w:tcPr>
          <w:p w14:paraId="6B431BFD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943" w:type="dxa"/>
            <w:gridSpan w:val="2"/>
          </w:tcPr>
          <w:p w14:paraId="0895B5E5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NRC</w:t>
            </w:r>
          </w:p>
        </w:tc>
        <w:tc>
          <w:tcPr>
            <w:tcW w:w="1067" w:type="dxa"/>
          </w:tcPr>
          <w:p w14:paraId="726FC4C4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1069" w:type="dxa"/>
          </w:tcPr>
          <w:p w14:paraId="44DC8458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1158" w:type="dxa"/>
          </w:tcPr>
          <w:p w14:paraId="5ACE0899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</w:p>
        </w:tc>
        <w:tc>
          <w:tcPr>
            <w:tcW w:w="1334" w:type="dxa"/>
            <w:gridSpan w:val="2"/>
          </w:tcPr>
          <w:p w14:paraId="2D2CAD40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</w:p>
        </w:tc>
      </w:tr>
      <w:tr w:rsidR="00DB30A2" w:rsidRPr="00817D1E" w14:paraId="4D68ACB7" w14:textId="77777777" w:rsidTr="003B5686">
        <w:tblPrEx>
          <w:tblCellMar>
            <w:left w:w="72" w:type="dxa"/>
            <w:right w:w="72" w:type="dxa"/>
          </w:tblCellMar>
        </w:tblPrEx>
        <w:trPr>
          <w:cantSplit/>
          <w:trHeight w:val="272"/>
        </w:trPr>
        <w:tc>
          <w:tcPr>
            <w:tcW w:w="3097" w:type="dxa"/>
            <w:gridSpan w:val="2"/>
            <w:vMerge/>
          </w:tcPr>
          <w:p w14:paraId="4B0705D7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978" w:type="dxa"/>
            <w:vMerge/>
          </w:tcPr>
          <w:p w14:paraId="6777F2D4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943" w:type="dxa"/>
            <w:gridSpan w:val="2"/>
          </w:tcPr>
          <w:p w14:paraId="7FAB942A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Facility</w:t>
            </w:r>
          </w:p>
        </w:tc>
        <w:tc>
          <w:tcPr>
            <w:tcW w:w="1067" w:type="dxa"/>
          </w:tcPr>
          <w:p w14:paraId="746017B3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1069" w:type="dxa"/>
          </w:tcPr>
          <w:p w14:paraId="257A2564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1158" w:type="dxa"/>
          </w:tcPr>
          <w:p w14:paraId="59F92E71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</w:p>
        </w:tc>
        <w:tc>
          <w:tcPr>
            <w:tcW w:w="1334" w:type="dxa"/>
            <w:gridSpan w:val="2"/>
          </w:tcPr>
          <w:p w14:paraId="477778F8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</w:p>
        </w:tc>
      </w:tr>
      <w:tr w:rsidR="00DB30A2" w:rsidRPr="00817D1E" w14:paraId="58C69072" w14:textId="77777777" w:rsidTr="003B5686">
        <w:tblPrEx>
          <w:tblCellMar>
            <w:left w:w="72" w:type="dxa"/>
            <w:right w:w="72" w:type="dxa"/>
          </w:tblCellMar>
        </w:tblPrEx>
        <w:trPr>
          <w:cantSplit/>
          <w:trHeight w:val="272"/>
        </w:trPr>
        <w:tc>
          <w:tcPr>
            <w:tcW w:w="3097" w:type="dxa"/>
            <w:gridSpan w:val="2"/>
            <w:vMerge w:val="restart"/>
          </w:tcPr>
          <w:p w14:paraId="43B6D487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978" w:type="dxa"/>
            <w:vMerge w:val="restart"/>
          </w:tcPr>
          <w:p w14:paraId="58041609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943" w:type="dxa"/>
            <w:gridSpan w:val="2"/>
          </w:tcPr>
          <w:p w14:paraId="2FCE2CB0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NRC</w:t>
            </w:r>
          </w:p>
        </w:tc>
        <w:tc>
          <w:tcPr>
            <w:tcW w:w="1067" w:type="dxa"/>
          </w:tcPr>
          <w:p w14:paraId="1395387A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1069" w:type="dxa"/>
          </w:tcPr>
          <w:p w14:paraId="5EA4604F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1158" w:type="dxa"/>
          </w:tcPr>
          <w:p w14:paraId="630F952F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</w:p>
        </w:tc>
        <w:tc>
          <w:tcPr>
            <w:tcW w:w="1334" w:type="dxa"/>
            <w:gridSpan w:val="2"/>
          </w:tcPr>
          <w:p w14:paraId="67DB07C9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</w:p>
        </w:tc>
      </w:tr>
      <w:tr w:rsidR="00DB30A2" w:rsidRPr="00817D1E" w14:paraId="3A981FD2" w14:textId="77777777" w:rsidTr="003B5686">
        <w:tblPrEx>
          <w:tblCellMar>
            <w:left w:w="72" w:type="dxa"/>
            <w:right w:w="72" w:type="dxa"/>
          </w:tblCellMar>
        </w:tblPrEx>
        <w:trPr>
          <w:cantSplit/>
          <w:trHeight w:val="272"/>
        </w:trPr>
        <w:tc>
          <w:tcPr>
            <w:tcW w:w="3097" w:type="dxa"/>
            <w:gridSpan w:val="2"/>
            <w:vMerge/>
          </w:tcPr>
          <w:p w14:paraId="54A04ADE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978" w:type="dxa"/>
            <w:vMerge/>
          </w:tcPr>
          <w:p w14:paraId="2464FE3E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943" w:type="dxa"/>
            <w:gridSpan w:val="2"/>
          </w:tcPr>
          <w:p w14:paraId="517A50F6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Facility</w:t>
            </w:r>
          </w:p>
        </w:tc>
        <w:tc>
          <w:tcPr>
            <w:tcW w:w="1067" w:type="dxa"/>
          </w:tcPr>
          <w:p w14:paraId="5C80CF4C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1069" w:type="dxa"/>
          </w:tcPr>
          <w:p w14:paraId="549D7FF5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1158" w:type="dxa"/>
          </w:tcPr>
          <w:p w14:paraId="3942C2AE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</w:p>
        </w:tc>
        <w:tc>
          <w:tcPr>
            <w:tcW w:w="1334" w:type="dxa"/>
            <w:gridSpan w:val="2"/>
          </w:tcPr>
          <w:p w14:paraId="51335D89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</w:p>
        </w:tc>
      </w:tr>
      <w:tr w:rsidR="00DB30A2" w:rsidRPr="00817D1E" w14:paraId="7DFF581F" w14:textId="77777777" w:rsidTr="003B5686">
        <w:tblPrEx>
          <w:tblCellMar>
            <w:left w:w="72" w:type="dxa"/>
            <w:right w:w="72" w:type="dxa"/>
          </w:tblCellMar>
        </w:tblPrEx>
        <w:trPr>
          <w:cantSplit/>
          <w:trHeight w:val="272"/>
        </w:trPr>
        <w:tc>
          <w:tcPr>
            <w:tcW w:w="3097" w:type="dxa"/>
            <w:gridSpan w:val="2"/>
            <w:vMerge w:val="restart"/>
          </w:tcPr>
          <w:p w14:paraId="790986F7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978" w:type="dxa"/>
            <w:vMerge w:val="restart"/>
          </w:tcPr>
          <w:p w14:paraId="7D8B9D19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943" w:type="dxa"/>
            <w:gridSpan w:val="2"/>
          </w:tcPr>
          <w:p w14:paraId="7016D385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NRC</w:t>
            </w:r>
          </w:p>
        </w:tc>
        <w:tc>
          <w:tcPr>
            <w:tcW w:w="1067" w:type="dxa"/>
          </w:tcPr>
          <w:p w14:paraId="36BD96DE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1069" w:type="dxa"/>
          </w:tcPr>
          <w:p w14:paraId="22519EBD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1158" w:type="dxa"/>
          </w:tcPr>
          <w:p w14:paraId="30437534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</w:p>
        </w:tc>
        <w:tc>
          <w:tcPr>
            <w:tcW w:w="1334" w:type="dxa"/>
            <w:gridSpan w:val="2"/>
          </w:tcPr>
          <w:p w14:paraId="26F41CBD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</w:p>
        </w:tc>
      </w:tr>
      <w:tr w:rsidR="00DB30A2" w:rsidRPr="00817D1E" w14:paraId="6411B016" w14:textId="77777777" w:rsidTr="003B5686">
        <w:tblPrEx>
          <w:tblCellMar>
            <w:left w:w="72" w:type="dxa"/>
            <w:right w:w="72" w:type="dxa"/>
          </w:tblCellMar>
        </w:tblPrEx>
        <w:trPr>
          <w:cantSplit/>
          <w:trHeight w:val="272"/>
        </w:trPr>
        <w:tc>
          <w:tcPr>
            <w:tcW w:w="3097" w:type="dxa"/>
            <w:gridSpan w:val="2"/>
            <w:vMerge/>
          </w:tcPr>
          <w:p w14:paraId="47E498D1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978" w:type="dxa"/>
            <w:vMerge/>
          </w:tcPr>
          <w:p w14:paraId="27C777FF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943" w:type="dxa"/>
            <w:gridSpan w:val="2"/>
          </w:tcPr>
          <w:p w14:paraId="2A5344F5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Facility</w:t>
            </w:r>
          </w:p>
        </w:tc>
        <w:tc>
          <w:tcPr>
            <w:tcW w:w="1067" w:type="dxa"/>
          </w:tcPr>
          <w:p w14:paraId="5789443E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1069" w:type="dxa"/>
          </w:tcPr>
          <w:p w14:paraId="480BE52D" w14:textId="77777777" w:rsidR="00DB30A2" w:rsidRPr="00817D1E" w:rsidRDefault="00DB30A2" w:rsidP="008628D2">
            <w:pPr>
              <w:spacing w:before="9" w:after="140"/>
              <w:rPr>
                <w:rFonts w:cs="Arial"/>
              </w:rPr>
            </w:pPr>
          </w:p>
        </w:tc>
        <w:tc>
          <w:tcPr>
            <w:tcW w:w="1158" w:type="dxa"/>
          </w:tcPr>
          <w:p w14:paraId="0B63C359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</w:p>
        </w:tc>
        <w:tc>
          <w:tcPr>
            <w:tcW w:w="1334" w:type="dxa"/>
            <w:gridSpan w:val="2"/>
          </w:tcPr>
          <w:p w14:paraId="0D49D233" w14:textId="77777777" w:rsidR="00DB30A2" w:rsidRPr="00817D1E" w:rsidRDefault="00DB30A2" w:rsidP="008628D2">
            <w:pPr>
              <w:spacing w:before="9" w:after="140"/>
              <w:jc w:val="center"/>
              <w:rPr>
                <w:rFonts w:cs="Arial"/>
              </w:rPr>
            </w:pPr>
          </w:p>
        </w:tc>
      </w:tr>
    </w:tbl>
    <w:p w14:paraId="3EE73CCB" w14:textId="77777777" w:rsidR="003B5686" w:rsidRPr="00817D1E" w:rsidRDefault="003B5686" w:rsidP="003B5686">
      <w:pPr>
        <w:jc w:val="center"/>
        <w:rPr>
          <w:rFonts w:cs="Arial"/>
        </w:rPr>
      </w:pPr>
      <w:r w:rsidRPr="00817D1E">
        <w:rPr>
          <w:rFonts w:cs="Arial"/>
          <w:b/>
          <w:bCs/>
        </w:rPr>
        <w:t>PRIVACY ACT INFORMATION—FOR OFFICIAL USE ONLY</w:t>
      </w:r>
    </w:p>
    <w:p w14:paraId="7A299BD7" w14:textId="19517F04" w:rsidR="00550E80" w:rsidRPr="00817D1E" w:rsidRDefault="00550E80" w:rsidP="003B5686">
      <w:pPr>
        <w:spacing w:after="240"/>
        <w:rPr>
          <w:rFonts w:cs="Arial"/>
        </w:rPr>
      </w:pPr>
    </w:p>
    <w:sectPr w:rsidR="00550E80" w:rsidRPr="00817D1E" w:rsidSect="006E523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oddPage"/>
      <w:pgSz w:w="12240" w:h="15840"/>
      <w:pgMar w:top="1440" w:right="1440" w:bottom="1440" w:left="1440" w:header="720" w:footer="720" w:gutter="0"/>
      <w:pgNumType w:start="1"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039297" w14:textId="77777777" w:rsidR="00C869FA" w:rsidRDefault="00C869FA" w:rsidP="00645ADC">
      <w:r>
        <w:separator/>
      </w:r>
    </w:p>
  </w:endnote>
  <w:endnote w:type="continuationSeparator" w:id="0">
    <w:p w14:paraId="36A1DF24" w14:textId="77777777" w:rsidR="00C869FA" w:rsidRDefault="00C869FA" w:rsidP="00645ADC">
      <w:r>
        <w:continuationSeparator/>
      </w:r>
    </w:p>
  </w:endnote>
  <w:endnote w:type="continuationNotice" w:id="1">
    <w:p w14:paraId="6B94DF00" w14:textId="77777777" w:rsidR="00C869FA" w:rsidRDefault="00C869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70151D" w14:textId="77777777" w:rsidR="00081EB3" w:rsidRDefault="00081E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4468A4" w14:textId="06DE1E44" w:rsidR="008628D2" w:rsidRPr="00C26603" w:rsidRDefault="008628D2" w:rsidP="00C26603">
    <w:pPr>
      <w:pStyle w:val="Footer"/>
      <w:jc w:val="center"/>
      <w:rPr>
        <w:rFonts w:cs="Arial"/>
      </w:rPr>
    </w:pPr>
    <w:r w:rsidRPr="00BA1DD0">
      <w:rPr>
        <w:rFonts w:cs="Arial"/>
      </w:rPr>
      <w:t xml:space="preserve">ES-7.2, Page </w:t>
    </w:r>
    <w:r w:rsidRPr="00BA1DD0">
      <w:rPr>
        <w:rFonts w:cs="Arial"/>
      </w:rPr>
      <w:fldChar w:fldCharType="begin"/>
    </w:r>
    <w:r w:rsidRPr="00BA1DD0">
      <w:rPr>
        <w:rFonts w:cs="Arial"/>
      </w:rPr>
      <w:instrText xml:space="preserve"> PAGE   \* MERGEFORMAT </w:instrText>
    </w:r>
    <w:r w:rsidRPr="00BA1DD0">
      <w:rPr>
        <w:rFonts w:cs="Arial"/>
      </w:rPr>
      <w:fldChar w:fldCharType="separate"/>
    </w:r>
    <w:r w:rsidRPr="00BA1DD0">
      <w:rPr>
        <w:rFonts w:cs="Arial"/>
      </w:rPr>
      <w:t>1</w:t>
    </w:r>
    <w:r w:rsidRPr="00BA1DD0">
      <w:rPr>
        <w:rFonts w:cs="Arial"/>
      </w:rPr>
      <w:fldChar w:fldCharType="end"/>
    </w:r>
    <w:r w:rsidRPr="00BA1DD0">
      <w:rPr>
        <w:rFonts w:cs="Arial"/>
      </w:rPr>
      <w:t xml:space="preserve"> of 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1DE91" w14:textId="668270C0" w:rsidR="008628D2" w:rsidRPr="00C26603" w:rsidRDefault="008628D2" w:rsidP="00C26603">
    <w:pPr>
      <w:pStyle w:val="Footer"/>
      <w:jc w:val="center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9095B9" w14:textId="77777777" w:rsidR="00C869FA" w:rsidRDefault="00C869FA" w:rsidP="00645ADC">
      <w:r>
        <w:separator/>
      </w:r>
    </w:p>
  </w:footnote>
  <w:footnote w:type="continuationSeparator" w:id="0">
    <w:p w14:paraId="728ACF68" w14:textId="77777777" w:rsidR="00C869FA" w:rsidRDefault="00C869FA" w:rsidP="00645ADC">
      <w:r>
        <w:continuationSeparator/>
      </w:r>
    </w:p>
  </w:footnote>
  <w:footnote w:type="continuationNotice" w:id="1">
    <w:p w14:paraId="0DDB595D" w14:textId="77777777" w:rsidR="00C869FA" w:rsidRDefault="00C869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93C50" w14:textId="77777777" w:rsidR="00081EB3" w:rsidRDefault="00081E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A3C15" w14:textId="77777777" w:rsidR="00081EB3" w:rsidRDefault="00081E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6093C" w14:textId="77777777" w:rsidR="00081EB3" w:rsidRDefault="00081E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60BA6"/>
    <w:multiLevelType w:val="hybridMultilevel"/>
    <w:tmpl w:val="F23EB5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77C46FD"/>
    <w:multiLevelType w:val="hybridMultilevel"/>
    <w:tmpl w:val="AC68A7DA"/>
    <w:lvl w:ilvl="0" w:tplc="9D6CD7CE">
      <w:start w:val="1"/>
      <w:numFmt w:val="upperLetter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decimal"/>
      <w:pStyle w:val="Heading2"/>
      <w:lvlText w:val="%1.%2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4" w15:restartNumberingAfterBreak="0">
    <w:nsid w:val="16091268"/>
    <w:multiLevelType w:val="multilevel"/>
    <w:tmpl w:val="97D65402"/>
    <w:numStyleLink w:val="NUREGListStyle"/>
  </w:abstractNum>
  <w:abstractNum w:abstractNumId="5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F11F33"/>
    <w:multiLevelType w:val="hybridMultilevel"/>
    <w:tmpl w:val="24A883D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3E4AA6"/>
    <w:multiLevelType w:val="multilevel"/>
    <w:tmpl w:val="4790D052"/>
    <w:styleLink w:val="IIHeader"/>
    <w:lvl w:ilvl="0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EC122C"/>
    <w:multiLevelType w:val="hybridMultilevel"/>
    <w:tmpl w:val="91E6991E"/>
    <w:lvl w:ilvl="0" w:tplc="FAE246FC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51C392D"/>
    <w:multiLevelType w:val="hybridMultilevel"/>
    <w:tmpl w:val="1CF2F3DC"/>
    <w:lvl w:ilvl="0" w:tplc="69CAC78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85C58F1"/>
    <w:multiLevelType w:val="hybridMultilevel"/>
    <w:tmpl w:val="09C04A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776AEB"/>
    <w:multiLevelType w:val="multilevel"/>
    <w:tmpl w:val="0B4CD7AC"/>
    <w:lvl w:ilvl="0">
      <w:start w:val="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14" w15:restartNumberingAfterBreak="0">
    <w:nsid w:val="727262A2"/>
    <w:multiLevelType w:val="hybridMultilevel"/>
    <w:tmpl w:val="82B01C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"/>
  </w:num>
  <w:num w:numId="3">
    <w:abstractNumId w:val="7"/>
  </w:num>
  <w:num w:numId="4">
    <w:abstractNumId w:val="12"/>
  </w:num>
  <w:num w:numId="5">
    <w:abstractNumId w:val="8"/>
  </w:num>
  <w:num w:numId="6">
    <w:abstractNumId w:val="5"/>
  </w:num>
  <w:num w:numId="7">
    <w:abstractNumId w:val="3"/>
  </w:num>
  <w:num w:numId="8">
    <w:abstractNumId w:val="4"/>
  </w:num>
  <w:num w:numId="9">
    <w:abstractNumId w:val="2"/>
  </w:num>
  <w:num w:numId="10">
    <w:abstractNumId w:val="9"/>
  </w:num>
  <w:num w:numId="11">
    <w:abstractNumId w:val="11"/>
  </w:num>
  <w:num w:numId="12">
    <w:abstractNumId w:val="0"/>
  </w:num>
  <w:num w:numId="13">
    <w:abstractNumId w:val="10"/>
  </w:num>
  <w:num w:numId="14">
    <w:abstractNumId w:val="6"/>
  </w:num>
  <w:num w:numId="15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10ED4"/>
    <w:rsid w:val="0001425F"/>
    <w:rsid w:val="000171B0"/>
    <w:rsid w:val="000247C9"/>
    <w:rsid w:val="00030CF8"/>
    <w:rsid w:val="0003590C"/>
    <w:rsid w:val="0004115B"/>
    <w:rsid w:val="00042DFF"/>
    <w:rsid w:val="00052C0E"/>
    <w:rsid w:val="00053EAE"/>
    <w:rsid w:val="000769E9"/>
    <w:rsid w:val="00081EB3"/>
    <w:rsid w:val="000944CF"/>
    <w:rsid w:val="000A6096"/>
    <w:rsid w:val="000B19C6"/>
    <w:rsid w:val="000B3B00"/>
    <w:rsid w:val="000C2238"/>
    <w:rsid w:val="000D7D13"/>
    <w:rsid w:val="000E633D"/>
    <w:rsid w:val="000F7E0A"/>
    <w:rsid w:val="000F7FCA"/>
    <w:rsid w:val="001267F1"/>
    <w:rsid w:val="0013765B"/>
    <w:rsid w:val="00152416"/>
    <w:rsid w:val="00161782"/>
    <w:rsid w:val="0016193B"/>
    <w:rsid w:val="00170595"/>
    <w:rsid w:val="00171D2E"/>
    <w:rsid w:val="00174FCC"/>
    <w:rsid w:val="00184C52"/>
    <w:rsid w:val="001A3E31"/>
    <w:rsid w:val="001A40BE"/>
    <w:rsid w:val="001B4416"/>
    <w:rsid w:val="001C184C"/>
    <w:rsid w:val="001C3A2B"/>
    <w:rsid w:val="001D52E5"/>
    <w:rsid w:val="001D6159"/>
    <w:rsid w:val="001F05D2"/>
    <w:rsid w:val="001F2EA9"/>
    <w:rsid w:val="001F469F"/>
    <w:rsid w:val="001F48E5"/>
    <w:rsid w:val="001F50D5"/>
    <w:rsid w:val="002063EB"/>
    <w:rsid w:val="00214865"/>
    <w:rsid w:val="00231CF3"/>
    <w:rsid w:val="00242768"/>
    <w:rsid w:val="00250802"/>
    <w:rsid w:val="002622F6"/>
    <w:rsid w:val="002666A4"/>
    <w:rsid w:val="0026748F"/>
    <w:rsid w:val="00283F74"/>
    <w:rsid w:val="0029288B"/>
    <w:rsid w:val="002B5DFF"/>
    <w:rsid w:val="002C7125"/>
    <w:rsid w:val="002E0368"/>
    <w:rsid w:val="002E4139"/>
    <w:rsid w:val="002E52E8"/>
    <w:rsid w:val="002F1161"/>
    <w:rsid w:val="00302743"/>
    <w:rsid w:val="00305099"/>
    <w:rsid w:val="00311892"/>
    <w:rsid w:val="00313D9D"/>
    <w:rsid w:val="00321A8C"/>
    <w:rsid w:val="00331D8F"/>
    <w:rsid w:val="003366EF"/>
    <w:rsid w:val="003369D9"/>
    <w:rsid w:val="00342A88"/>
    <w:rsid w:val="00345897"/>
    <w:rsid w:val="003647F9"/>
    <w:rsid w:val="00365778"/>
    <w:rsid w:val="00372656"/>
    <w:rsid w:val="00375AF3"/>
    <w:rsid w:val="003844C7"/>
    <w:rsid w:val="0038695D"/>
    <w:rsid w:val="00397875"/>
    <w:rsid w:val="003A11A6"/>
    <w:rsid w:val="003A168F"/>
    <w:rsid w:val="003B02B4"/>
    <w:rsid w:val="003B5686"/>
    <w:rsid w:val="003B7DBD"/>
    <w:rsid w:val="003D7DE3"/>
    <w:rsid w:val="0040045B"/>
    <w:rsid w:val="004055CD"/>
    <w:rsid w:val="004106B1"/>
    <w:rsid w:val="0041078B"/>
    <w:rsid w:val="00420C9A"/>
    <w:rsid w:val="00424E47"/>
    <w:rsid w:val="00425B97"/>
    <w:rsid w:val="00425FDD"/>
    <w:rsid w:val="00455BBA"/>
    <w:rsid w:val="00463779"/>
    <w:rsid w:val="004637F7"/>
    <w:rsid w:val="004745EB"/>
    <w:rsid w:val="00477F2F"/>
    <w:rsid w:val="00483D8B"/>
    <w:rsid w:val="004A7E43"/>
    <w:rsid w:val="004B22FD"/>
    <w:rsid w:val="004B7021"/>
    <w:rsid w:val="004C3551"/>
    <w:rsid w:val="004C4B80"/>
    <w:rsid w:val="004D095A"/>
    <w:rsid w:val="004D0CB9"/>
    <w:rsid w:val="004D21B8"/>
    <w:rsid w:val="004E24CF"/>
    <w:rsid w:val="004E6DF8"/>
    <w:rsid w:val="004F08E2"/>
    <w:rsid w:val="004F1AF9"/>
    <w:rsid w:val="004F7665"/>
    <w:rsid w:val="005114E4"/>
    <w:rsid w:val="00512901"/>
    <w:rsid w:val="005243F1"/>
    <w:rsid w:val="005371D4"/>
    <w:rsid w:val="005409CB"/>
    <w:rsid w:val="00541B88"/>
    <w:rsid w:val="00543604"/>
    <w:rsid w:val="00543FF6"/>
    <w:rsid w:val="00550E80"/>
    <w:rsid w:val="00553F42"/>
    <w:rsid w:val="00554AD8"/>
    <w:rsid w:val="00564360"/>
    <w:rsid w:val="005707A9"/>
    <w:rsid w:val="00570D32"/>
    <w:rsid w:val="00573BB1"/>
    <w:rsid w:val="00577915"/>
    <w:rsid w:val="005812B8"/>
    <w:rsid w:val="00582A5B"/>
    <w:rsid w:val="00595DD0"/>
    <w:rsid w:val="0059797F"/>
    <w:rsid w:val="005A26FB"/>
    <w:rsid w:val="005A2A0E"/>
    <w:rsid w:val="005A2FFF"/>
    <w:rsid w:val="005C7D84"/>
    <w:rsid w:val="005D4D07"/>
    <w:rsid w:val="005E6B02"/>
    <w:rsid w:val="0060679B"/>
    <w:rsid w:val="00607229"/>
    <w:rsid w:val="00611F66"/>
    <w:rsid w:val="00613DEE"/>
    <w:rsid w:val="00645ADC"/>
    <w:rsid w:val="00665B55"/>
    <w:rsid w:val="006673DA"/>
    <w:rsid w:val="006856B0"/>
    <w:rsid w:val="006950BF"/>
    <w:rsid w:val="006A4E4F"/>
    <w:rsid w:val="006B2B92"/>
    <w:rsid w:val="006B3E81"/>
    <w:rsid w:val="006B5511"/>
    <w:rsid w:val="006C7A21"/>
    <w:rsid w:val="006D1DA8"/>
    <w:rsid w:val="006D5677"/>
    <w:rsid w:val="006E523B"/>
    <w:rsid w:val="006F609C"/>
    <w:rsid w:val="006F7620"/>
    <w:rsid w:val="00715D2D"/>
    <w:rsid w:val="0073342F"/>
    <w:rsid w:val="00751106"/>
    <w:rsid w:val="007513C9"/>
    <w:rsid w:val="007665EB"/>
    <w:rsid w:val="0077059B"/>
    <w:rsid w:val="00771569"/>
    <w:rsid w:val="0078668F"/>
    <w:rsid w:val="0078711E"/>
    <w:rsid w:val="00793EA2"/>
    <w:rsid w:val="007A0C55"/>
    <w:rsid w:val="007B33B6"/>
    <w:rsid w:val="007B7B96"/>
    <w:rsid w:val="007B7FBB"/>
    <w:rsid w:val="007C06D4"/>
    <w:rsid w:val="007C1702"/>
    <w:rsid w:val="007C1BB1"/>
    <w:rsid w:val="007C491C"/>
    <w:rsid w:val="007E72AE"/>
    <w:rsid w:val="007F024F"/>
    <w:rsid w:val="007F033B"/>
    <w:rsid w:val="007F3287"/>
    <w:rsid w:val="0081312E"/>
    <w:rsid w:val="00817D1E"/>
    <w:rsid w:val="00821047"/>
    <w:rsid w:val="008241C2"/>
    <w:rsid w:val="00833688"/>
    <w:rsid w:val="00834899"/>
    <w:rsid w:val="008469DD"/>
    <w:rsid w:val="00846E3C"/>
    <w:rsid w:val="00850DA0"/>
    <w:rsid w:val="008579C0"/>
    <w:rsid w:val="008628D2"/>
    <w:rsid w:val="008649F7"/>
    <w:rsid w:val="008860DD"/>
    <w:rsid w:val="0088678B"/>
    <w:rsid w:val="008874B9"/>
    <w:rsid w:val="00887C97"/>
    <w:rsid w:val="008937AC"/>
    <w:rsid w:val="008C0C61"/>
    <w:rsid w:val="008C3194"/>
    <w:rsid w:val="008C3ACE"/>
    <w:rsid w:val="008D317A"/>
    <w:rsid w:val="008D44A9"/>
    <w:rsid w:val="008E0CF5"/>
    <w:rsid w:val="008E1536"/>
    <w:rsid w:val="008E6AE2"/>
    <w:rsid w:val="008F6718"/>
    <w:rsid w:val="00903ACF"/>
    <w:rsid w:val="0091318B"/>
    <w:rsid w:val="0092131F"/>
    <w:rsid w:val="009466D9"/>
    <w:rsid w:val="0095031A"/>
    <w:rsid w:val="00954449"/>
    <w:rsid w:val="009647DA"/>
    <w:rsid w:val="00970A2B"/>
    <w:rsid w:val="00976C54"/>
    <w:rsid w:val="00980CBA"/>
    <w:rsid w:val="009828A1"/>
    <w:rsid w:val="00985522"/>
    <w:rsid w:val="00990AC2"/>
    <w:rsid w:val="009970DC"/>
    <w:rsid w:val="00997A26"/>
    <w:rsid w:val="009A04DD"/>
    <w:rsid w:val="009A26E5"/>
    <w:rsid w:val="009A274D"/>
    <w:rsid w:val="009A3C4C"/>
    <w:rsid w:val="009A5F64"/>
    <w:rsid w:val="009A69F5"/>
    <w:rsid w:val="009B0C83"/>
    <w:rsid w:val="009C09F6"/>
    <w:rsid w:val="009C704F"/>
    <w:rsid w:val="009D032F"/>
    <w:rsid w:val="009D625B"/>
    <w:rsid w:val="009E00F5"/>
    <w:rsid w:val="009E0BB8"/>
    <w:rsid w:val="009F1053"/>
    <w:rsid w:val="00A0115A"/>
    <w:rsid w:val="00A04E97"/>
    <w:rsid w:val="00A13ADD"/>
    <w:rsid w:val="00A14EF2"/>
    <w:rsid w:val="00A157D7"/>
    <w:rsid w:val="00A16C0F"/>
    <w:rsid w:val="00A32F00"/>
    <w:rsid w:val="00A62633"/>
    <w:rsid w:val="00A6445E"/>
    <w:rsid w:val="00A6505D"/>
    <w:rsid w:val="00A66192"/>
    <w:rsid w:val="00A81269"/>
    <w:rsid w:val="00AA0168"/>
    <w:rsid w:val="00AB2753"/>
    <w:rsid w:val="00AB43E7"/>
    <w:rsid w:val="00AD063B"/>
    <w:rsid w:val="00AD3E29"/>
    <w:rsid w:val="00AD7770"/>
    <w:rsid w:val="00AE4191"/>
    <w:rsid w:val="00AE6465"/>
    <w:rsid w:val="00AF788A"/>
    <w:rsid w:val="00B07117"/>
    <w:rsid w:val="00B158B3"/>
    <w:rsid w:val="00B21D98"/>
    <w:rsid w:val="00B273A3"/>
    <w:rsid w:val="00B279E2"/>
    <w:rsid w:val="00B310FC"/>
    <w:rsid w:val="00B334B6"/>
    <w:rsid w:val="00B421F0"/>
    <w:rsid w:val="00B51A73"/>
    <w:rsid w:val="00B53CBD"/>
    <w:rsid w:val="00B87FF8"/>
    <w:rsid w:val="00B95280"/>
    <w:rsid w:val="00B9608B"/>
    <w:rsid w:val="00BA0205"/>
    <w:rsid w:val="00BA1DD0"/>
    <w:rsid w:val="00BA65EB"/>
    <w:rsid w:val="00BB2C72"/>
    <w:rsid w:val="00BB73F0"/>
    <w:rsid w:val="00BC04FE"/>
    <w:rsid w:val="00BC4CD3"/>
    <w:rsid w:val="00BD1EAB"/>
    <w:rsid w:val="00BE4CB1"/>
    <w:rsid w:val="00BE5054"/>
    <w:rsid w:val="00BE6EF8"/>
    <w:rsid w:val="00BF449B"/>
    <w:rsid w:val="00C11817"/>
    <w:rsid w:val="00C13BD4"/>
    <w:rsid w:val="00C17A44"/>
    <w:rsid w:val="00C22EC4"/>
    <w:rsid w:val="00C25622"/>
    <w:rsid w:val="00C26603"/>
    <w:rsid w:val="00C330B9"/>
    <w:rsid w:val="00C52E7E"/>
    <w:rsid w:val="00C607A4"/>
    <w:rsid w:val="00C8148A"/>
    <w:rsid w:val="00C81CBC"/>
    <w:rsid w:val="00C869FA"/>
    <w:rsid w:val="00C97ABB"/>
    <w:rsid w:val="00CB190D"/>
    <w:rsid w:val="00CC037C"/>
    <w:rsid w:val="00CC41BD"/>
    <w:rsid w:val="00CD68CC"/>
    <w:rsid w:val="00CD7F57"/>
    <w:rsid w:val="00CE1A05"/>
    <w:rsid w:val="00CE756F"/>
    <w:rsid w:val="00CF2A7C"/>
    <w:rsid w:val="00D06022"/>
    <w:rsid w:val="00D31439"/>
    <w:rsid w:val="00D325A2"/>
    <w:rsid w:val="00D574D0"/>
    <w:rsid w:val="00D67D55"/>
    <w:rsid w:val="00D709A8"/>
    <w:rsid w:val="00D71D59"/>
    <w:rsid w:val="00D721B4"/>
    <w:rsid w:val="00D728E4"/>
    <w:rsid w:val="00D74A8E"/>
    <w:rsid w:val="00D81158"/>
    <w:rsid w:val="00D8346B"/>
    <w:rsid w:val="00D8384E"/>
    <w:rsid w:val="00D86419"/>
    <w:rsid w:val="00D95BA5"/>
    <w:rsid w:val="00DA102B"/>
    <w:rsid w:val="00DA7754"/>
    <w:rsid w:val="00DB0A2E"/>
    <w:rsid w:val="00DB2095"/>
    <w:rsid w:val="00DB30A2"/>
    <w:rsid w:val="00DB66F4"/>
    <w:rsid w:val="00DF07F2"/>
    <w:rsid w:val="00E02149"/>
    <w:rsid w:val="00E133D7"/>
    <w:rsid w:val="00E27460"/>
    <w:rsid w:val="00E5338B"/>
    <w:rsid w:val="00E62FCF"/>
    <w:rsid w:val="00E633B6"/>
    <w:rsid w:val="00E64515"/>
    <w:rsid w:val="00E64D20"/>
    <w:rsid w:val="00E66F5F"/>
    <w:rsid w:val="00E830D4"/>
    <w:rsid w:val="00EA36E9"/>
    <w:rsid w:val="00EA7BFA"/>
    <w:rsid w:val="00EB39A9"/>
    <w:rsid w:val="00EB3F11"/>
    <w:rsid w:val="00EB7014"/>
    <w:rsid w:val="00EC4B35"/>
    <w:rsid w:val="00ED17EC"/>
    <w:rsid w:val="00ED6CA3"/>
    <w:rsid w:val="00ED798F"/>
    <w:rsid w:val="00EE5E0F"/>
    <w:rsid w:val="00F02EF2"/>
    <w:rsid w:val="00F070A6"/>
    <w:rsid w:val="00F17A6E"/>
    <w:rsid w:val="00F23BF3"/>
    <w:rsid w:val="00F31E90"/>
    <w:rsid w:val="00F3549E"/>
    <w:rsid w:val="00F44E64"/>
    <w:rsid w:val="00F57AEA"/>
    <w:rsid w:val="00F62138"/>
    <w:rsid w:val="00F76921"/>
    <w:rsid w:val="00F76DE6"/>
    <w:rsid w:val="00F80D9C"/>
    <w:rsid w:val="00F82C06"/>
    <w:rsid w:val="00F860CD"/>
    <w:rsid w:val="00F878FA"/>
    <w:rsid w:val="00F9503F"/>
    <w:rsid w:val="00F952E8"/>
    <w:rsid w:val="00FA219A"/>
    <w:rsid w:val="00FB4A20"/>
    <w:rsid w:val="00FB6771"/>
    <w:rsid w:val="00FC0EED"/>
    <w:rsid w:val="00FD2F28"/>
    <w:rsid w:val="00FD4794"/>
    <w:rsid w:val="00FE2859"/>
    <w:rsid w:val="00FE5C6B"/>
    <w:rsid w:val="00FF01EE"/>
    <w:rsid w:val="00FF41CE"/>
    <w:rsid w:val="00FF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E9F379"/>
  <w15:chartTrackingRefBased/>
  <w15:docId w15:val="{60D5DCCF-2499-46EE-83F1-65B7EDC23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C4B35"/>
    <w:pPr>
      <w:keepNext/>
      <w:keepLines/>
      <w:numPr>
        <w:ilvl w:val="2"/>
        <w:numId w:val="8"/>
      </w:numPr>
      <w:spacing w:after="240"/>
      <w:outlineLvl w:val="2"/>
    </w:pPr>
    <w:rPr>
      <w:rFonts w:ascii="Arial Bold" w:eastAsiaTheme="majorEastAsia" w:hAnsi="Arial Bold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02743"/>
    <w:rPr>
      <w:rFonts w:ascii="Arial Bold" w:eastAsiaTheme="majorEastAsia" w:hAnsi="Arial Bold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ind w:left="792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ascii="Arial" w:eastAsiaTheme="minorHAnsi" w:hAnsi="Arial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uiPriority w:val="59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3B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3B0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3B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3B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3B00"/>
    <w:rPr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817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6JEHU5UPDS4F-1893021606-1764</_dlc_DocId>
    <_dlc_DocIdUrl xmlns="d4e282bb-1ef9-4cbd-a653-06682fc7ad56">
      <Url>https://usnrc.sharepoint.com/teams/NRO-NUREG-1021-Working-Group/_layouts/15/DocIdRedir.aspx?ID=6JEHU5UPDS4F-1893021606-1764</Url>
      <Description>6JEHU5UPDS4F-1893021606-1764</Description>
    </_dlc_DocIdUrl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017A83C-EE88-417A-A904-CE7355A5CA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675E1B-FF16-4B35-BB8F-73BBC0472B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549F2D-6E81-4731-B3FE-907DAE0B148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23EA148-F3C1-491A-88E7-0E19572082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B151CA30-9563-4387-BF34-38D904F7B0A7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3</cp:revision>
  <dcterms:created xsi:type="dcterms:W3CDTF">2021-09-27T20:35:00Z</dcterms:created>
  <dcterms:modified xsi:type="dcterms:W3CDTF">2022-02-15T21:05:00Z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72df1eca-c682-49b5-bc3f-d6dbc6f4602f</vt:lpwstr>
  </property>
  <property fmtid="{D5CDD505-2E9C-101B-9397-08002B2CF9AE}" pid="4" name="MSIP_Label_fb74f9b6-60a9-4243-a26a-1dfd9303d70f_Enabled">
    <vt:lpwstr>true</vt:lpwstr>
  </property>
  <property fmtid="{D5CDD505-2E9C-101B-9397-08002B2CF9AE}" pid="5" name="MSIP_Label_fb74f9b6-60a9-4243-a26a-1dfd9303d70f_SetDate">
    <vt:lpwstr>2021-09-27T20:27:11Z</vt:lpwstr>
  </property>
  <property fmtid="{D5CDD505-2E9C-101B-9397-08002B2CF9AE}" pid="6" name="MSIP_Label_fb74f9b6-60a9-4243-a26a-1dfd9303d70f_Method">
    <vt:lpwstr>Standard</vt:lpwstr>
  </property>
  <property fmtid="{D5CDD505-2E9C-101B-9397-08002B2CF9AE}" pid="7" name="MSIP_Label_fb74f9b6-60a9-4243-a26a-1dfd9303d70f_Name">
    <vt:lpwstr>fb74f9b6-60a9-4243-a26a-1dfd9303d70f</vt:lpwstr>
  </property>
  <property fmtid="{D5CDD505-2E9C-101B-9397-08002B2CF9AE}" pid="8" name="MSIP_Label_fb74f9b6-60a9-4243-a26a-1dfd9303d70f_SiteId">
    <vt:lpwstr>e8d01475-c3b5-436a-a065-5def4c64f52e</vt:lpwstr>
  </property>
  <property fmtid="{D5CDD505-2E9C-101B-9397-08002B2CF9AE}" pid="9" name="MSIP_Label_fb74f9b6-60a9-4243-a26a-1dfd9303d70f_ActionId">
    <vt:lpwstr>80c37a79-d272-49d6-9388-597591f0e4de</vt:lpwstr>
  </property>
  <property fmtid="{D5CDD505-2E9C-101B-9397-08002B2CF9AE}" pid="10" name="MSIP_Label_fb74f9b6-60a9-4243-a26a-1dfd9303d70f_ContentBits">
    <vt:lpwstr>0</vt:lpwstr>
  </property>
</Properties>
</file>